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77" w:rsidRDefault="008F2A77" w:rsidP="008F2A77">
      <w:pPr>
        <w:spacing w:after="0"/>
        <w:ind w:firstLine="709"/>
        <w:jc w:val="center"/>
        <w:rPr>
          <w:b/>
          <w:color w:val="333333"/>
          <w:shd w:val="clear" w:color="auto" w:fill="FFFFFF"/>
        </w:rPr>
      </w:pPr>
      <w:r w:rsidRPr="008F2A77">
        <w:rPr>
          <w:b/>
          <w:color w:val="333333"/>
          <w:shd w:val="clear" w:color="auto" w:fill="FFFFFF"/>
        </w:rPr>
        <w:t xml:space="preserve">ИСПОЛЬЗОВАНИЕ </w:t>
      </w:r>
      <w:r>
        <w:rPr>
          <w:b/>
          <w:color w:val="333333"/>
          <w:shd w:val="clear" w:color="auto" w:fill="FFFFFF"/>
        </w:rPr>
        <w:t>ИНФОРМАЦИОННЫХ ТЕХНОЛОГИЙ</w:t>
      </w:r>
      <w:r w:rsidRPr="008F2A77">
        <w:rPr>
          <w:b/>
          <w:color w:val="333333"/>
          <w:shd w:val="clear" w:color="auto" w:fill="FFFFFF"/>
        </w:rPr>
        <w:t xml:space="preserve"> В ПРОЦЕССЕ ОБУЧЕНИЯ</w:t>
      </w:r>
      <w:r>
        <w:rPr>
          <w:b/>
          <w:color w:val="333333"/>
          <w:shd w:val="clear" w:color="auto" w:fill="FFFFFF"/>
        </w:rPr>
        <w:t xml:space="preserve"> ФАРМАЦЕВТОВ</w:t>
      </w:r>
    </w:p>
    <w:p w:rsidR="008F2A77" w:rsidRPr="008F2A77" w:rsidRDefault="008F2A77" w:rsidP="008F2A77">
      <w:pPr>
        <w:spacing w:after="0"/>
        <w:ind w:left="2977"/>
      </w:pPr>
      <w:bookmarkStart w:id="0" w:name="_GoBack"/>
      <w:proofErr w:type="spellStart"/>
      <w:r w:rsidRPr="008F2A77">
        <w:t>Алейникова</w:t>
      </w:r>
      <w:proofErr w:type="spellEnd"/>
      <w:r w:rsidRPr="008F2A77">
        <w:t xml:space="preserve"> Елена Ивановна</w:t>
      </w:r>
    </w:p>
    <w:p w:rsidR="008F2A77" w:rsidRPr="008F2A77" w:rsidRDefault="008F2A77" w:rsidP="008F2A77">
      <w:pPr>
        <w:spacing w:after="0"/>
        <w:ind w:left="2977"/>
      </w:pPr>
      <w:r w:rsidRPr="008F2A77">
        <w:t xml:space="preserve">Преподаватель профессионального модуля </w:t>
      </w:r>
    </w:p>
    <w:p w:rsidR="008F2A77" w:rsidRPr="008F2A77" w:rsidRDefault="008F2A77" w:rsidP="008F2A77">
      <w:pPr>
        <w:spacing w:after="0"/>
        <w:ind w:left="2977"/>
      </w:pPr>
      <w:r w:rsidRPr="008F2A77">
        <w:t>специальности 33.02.01 Фармация</w:t>
      </w:r>
    </w:p>
    <w:p w:rsidR="008F2A77" w:rsidRPr="008F2A77" w:rsidRDefault="008F2A77" w:rsidP="00334E7D">
      <w:pPr>
        <w:tabs>
          <w:tab w:val="right" w:pos="9355"/>
        </w:tabs>
        <w:spacing w:after="0"/>
        <w:ind w:left="2977"/>
      </w:pPr>
      <w:r w:rsidRPr="008F2A77">
        <w:t>ГБПОУ «</w:t>
      </w:r>
      <w:proofErr w:type="spellStart"/>
      <w:r w:rsidRPr="008F2A77">
        <w:t>Армавирский</w:t>
      </w:r>
      <w:proofErr w:type="spellEnd"/>
      <w:r w:rsidRPr="008F2A77">
        <w:t xml:space="preserve"> медицинский колледж»</w:t>
      </w:r>
      <w:r w:rsidR="00334E7D">
        <w:tab/>
      </w:r>
      <w:bookmarkEnd w:id="0"/>
    </w:p>
    <w:p w:rsidR="008F2A77" w:rsidRPr="008F2A77" w:rsidRDefault="008F2A77" w:rsidP="008F2A77">
      <w:pPr>
        <w:spacing w:after="0"/>
        <w:ind w:firstLine="709"/>
        <w:jc w:val="center"/>
        <w:rPr>
          <w:b/>
          <w:color w:val="333333"/>
          <w:shd w:val="clear" w:color="auto" w:fill="FFFFFF"/>
        </w:rPr>
      </w:pPr>
    </w:p>
    <w:p w:rsidR="00F82357" w:rsidRPr="00FC3943" w:rsidRDefault="008F2A77" w:rsidP="008F2A77">
      <w:pPr>
        <w:spacing w:after="0"/>
        <w:ind w:firstLine="709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 xml:space="preserve">В настоящее время, значительно увеличилась роль информационных технологий в жизни людей. Современное общество включилось в общеисторический процесс, называемый информатизацией. Этот процесс, включает в себя доступность любого гражданина к источникам информации, проникновение информационных технологий в научные, производственные, общественные сферы, высокий уровень информационного обслуживания. Процессы, происходящие в связи с информатизацией общества, способствуют не только ускорению научно-технического прогресса, интеллектуализации всех видов человеческой деятельности, но и созданию качественно новой информационной среды социума, обеспечивающей развитие творческого потенциала человека. Одним из приоритетных направлений процесса информатизации современного общества является информатизация образования, представляющую собой систему методов, процессов и программно-технических средств, интегрированных с целью сбора, обработки, хранения, распространения и использования информации в интересах ее потребителей. Цель информатизации состоит в глобальной интенсификации интеллектуальной деятельности за счет использования новых информационных технологий: компьютерных и телекоммуникационных. Информационные технологии предоставляют возможность: </w:t>
      </w:r>
    </w:p>
    <w:p w:rsidR="00F82357" w:rsidRPr="00FC3943" w:rsidRDefault="00F82357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>-р</w:t>
      </w:r>
      <w:r w:rsidR="008F2A77" w:rsidRPr="00FC3943">
        <w:rPr>
          <w:shd w:val="clear" w:color="auto" w:fill="FFFFFF"/>
        </w:rPr>
        <w:t xml:space="preserve">ационально организовать познавательную деятельность учащихся в ходе учебного процесса; </w:t>
      </w:r>
    </w:p>
    <w:p w:rsidR="00F82357" w:rsidRPr="00FC3943" w:rsidRDefault="00F82357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>с</w:t>
      </w:r>
      <w:r w:rsidR="008F2A77" w:rsidRPr="00FC3943">
        <w:rPr>
          <w:shd w:val="clear" w:color="auto" w:fill="FFFFFF"/>
        </w:rPr>
        <w:t xml:space="preserve">делать обучение более эффективным, вовлекая все виды чувственного восприятия ученика в мультимедийный контекст и вооружая интеллект новым концептуальным инструментарием; </w:t>
      </w:r>
    </w:p>
    <w:p w:rsidR="00F82357" w:rsidRPr="00FC3943" w:rsidRDefault="00F82357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>-п</w:t>
      </w:r>
      <w:r w:rsidR="008F2A77" w:rsidRPr="00FC3943">
        <w:rPr>
          <w:shd w:val="clear" w:color="auto" w:fill="FFFFFF"/>
        </w:rPr>
        <w:t xml:space="preserve">остроить открытую систему образования, обеспечивающую каждому индивиду собственную траекторию обучения; </w:t>
      </w:r>
    </w:p>
    <w:p w:rsidR="00F82357" w:rsidRPr="00FC3943" w:rsidRDefault="00F82357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>-в</w:t>
      </w:r>
      <w:r w:rsidR="008F2A77" w:rsidRPr="00FC3943">
        <w:rPr>
          <w:shd w:val="clear" w:color="auto" w:fill="FFFFFF"/>
        </w:rPr>
        <w:t xml:space="preserve">овлечь в процесс активного обучения категории детей, отличающихся способностями и стилем учения; </w:t>
      </w:r>
    </w:p>
    <w:p w:rsidR="00F82357" w:rsidRPr="00FC3943" w:rsidRDefault="00F82357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>-и</w:t>
      </w:r>
      <w:r w:rsidR="008F2A77" w:rsidRPr="00FC3943">
        <w:rPr>
          <w:shd w:val="clear" w:color="auto" w:fill="FFFFFF"/>
        </w:rPr>
        <w:t xml:space="preserve">спользовать специфические свойства компьютера, позволяющие индивидуализировать учебный процесс и обратиться к принципиально новым познавательным средствам; </w:t>
      </w:r>
    </w:p>
    <w:p w:rsidR="008F2A77" w:rsidRPr="00FC3943" w:rsidRDefault="00F82357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lastRenderedPageBreak/>
        <w:t>-и</w:t>
      </w:r>
      <w:r w:rsidR="008F2A77" w:rsidRPr="00FC3943">
        <w:rPr>
          <w:shd w:val="clear" w:color="auto" w:fill="FFFFFF"/>
        </w:rPr>
        <w:t xml:space="preserve">нтенсифицировать все уровни учебно-воспитательного процесса. Основная образовательная ценность информационных технологий в том, что они позволяют создать неизмеримо более яркую мультисенсорную интерактивную среду обучения с почти неограниченными потенциальными возможностями, оказывающимися в распоряжении и учителя, и ученика. В отличие от обычных технических средств обучения информационные технологии позволяют не только насытить обучающегося большим количеством знаний, но и развить интеллектуальные, творческие способности учащихся, их умение самостоятельно приобретать новые знания, работать с различными источниками информации. </w:t>
      </w:r>
    </w:p>
    <w:p w:rsidR="008F2A77" w:rsidRPr="00FC3943" w:rsidRDefault="008F2A77" w:rsidP="008F2A77">
      <w:pPr>
        <w:spacing w:after="0"/>
        <w:ind w:firstLine="709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 xml:space="preserve">Важную роль в обеспечении эффективности образовательного процесса играет его активизация, основанная на использовании новых педагогических технологий, в том числе информационных. </w:t>
      </w:r>
    </w:p>
    <w:p w:rsidR="00F82357" w:rsidRPr="00FC3943" w:rsidRDefault="008F2A77" w:rsidP="008F2A77">
      <w:pPr>
        <w:spacing w:after="0"/>
        <w:ind w:firstLine="709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>В современном изобилии лекарственных средств будущий фармацевт должен свободно владеть компьютером</w:t>
      </w:r>
      <w:r w:rsidR="00F82357" w:rsidRPr="00FC3943">
        <w:rPr>
          <w:rFonts w:eastAsia="Arial Unicode MS"/>
          <w:bCs w:val="0"/>
          <w:iCs w:val="0"/>
          <w:snapToGrid/>
          <w:sz w:val="24"/>
          <w:szCs w:val="24"/>
        </w:rPr>
        <w:t xml:space="preserve">, </w:t>
      </w:r>
      <w:r w:rsidR="00F82357" w:rsidRPr="00FC3943">
        <w:rPr>
          <w:rFonts w:eastAsia="Arial Unicode MS"/>
          <w:bCs w:val="0"/>
          <w:iCs w:val="0"/>
          <w:snapToGrid/>
        </w:rPr>
        <w:t xml:space="preserve">использовать информационно-коммуникационные технологии в профессиональной деятельности,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 быть готовым и ориентироваться в условиях частой смены технологий в профессиональной деятельности. </w:t>
      </w:r>
      <w:proofErr w:type="gramStart"/>
      <w:r w:rsidRPr="00FC3943">
        <w:rPr>
          <w:shd w:val="clear" w:color="auto" w:fill="FFFFFF"/>
        </w:rPr>
        <w:t xml:space="preserve">Функции компьютера в качестве инструмента деятельности </w:t>
      </w:r>
      <w:r w:rsidR="00F82357" w:rsidRPr="00FC3943">
        <w:rPr>
          <w:shd w:val="clear" w:color="auto" w:fill="FFFFFF"/>
        </w:rPr>
        <w:t>будущего фармацевта</w:t>
      </w:r>
      <w:r w:rsidRPr="00FC3943">
        <w:rPr>
          <w:shd w:val="clear" w:color="auto" w:fill="FFFFFF"/>
        </w:rPr>
        <w:t>, основаны на его возможностях точной регистрации фактов, хранения и передачи большого объема информации, группировки и статистической обработки данных.</w:t>
      </w:r>
      <w:proofErr w:type="gramEnd"/>
      <w:r w:rsidRPr="00FC3943">
        <w:rPr>
          <w:shd w:val="clear" w:color="auto" w:fill="FFFFFF"/>
        </w:rPr>
        <w:t xml:space="preserve"> Это позволяет применять его для оптимизации управления обучением, повышения эффектности и объективности учебного процесса при значительной экономии времена преподавателя по следующим направлениям: </w:t>
      </w:r>
    </w:p>
    <w:p w:rsidR="00F82357" w:rsidRPr="00FC3943" w:rsidRDefault="00F82357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>-п</w:t>
      </w:r>
      <w:r w:rsidR="008F2A77" w:rsidRPr="00FC3943">
        <w:rPr>
          <w:shd w:val="clear" w:color="auto" w:fill="FFFFFF"/>
        </w:rPr>
        <w:t xml:space="preserve">олучение информационной поддержки; </w:t>
      </w:r>
    </w:p>
    <w:p w:rsidR="00F82357" w:rsidRPr="00FC3943" w:rsidRDefault="00F82357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>-д</w:t>
      </w:r>
      <w:r w:rsidR="008F2A77" w:rsidRPr="00FC3943">
        <w:rPr>
          <w:shd w:val="clear" w:color="auto" w:fill="FFFFFF"/>
        </w:rPr>
        <w:t xml:space="preserve">иагностика, регистрация и систематизация параметров обучения; </w:t>
      </w:r>
    </w:p>
    <w:p w:rsidR="00F82357" w:rsidRPr="00FC3943" w:rsidRDefault="00F82357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>-р</w:t>
      </w:r>
      <w:r w:rsidR="008F2A77" w:rsidRPr="00FC3943">
        <w:rPr>
          <w:shd w:val="clear" w:color="auto" w:fill="FFFFFF"/>
        </w:rPr>
        <w:t xml:space="preserve">абота с учебными материалами (поиск, анализ, отбор, оформление, создание); </w:t>
      </w:r>
    </w:p>
    <w:p w:rsidR="00F82357" w:rsidRPr="00FC3943" w:rsidRDefault="00F82357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>-о</w:t>
      </w:r>
      <w:r w:rsidR="008F2A77" w:rsidRPr="00FC3943">
        <w:rPr>
          <w:shd w:val="clear" w:color="auto" w:fill="FFFFFF"/>
        </w:rPr>
        <w:t xml:space="preserve">рганизация коллективной работы; </w:t>
      </w:r>
    </w:p>
    <w:p w:rsidR="00F82357" w:rsidRPr="00FC3943" w:rsidRDefault="00F82357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>-</w:t>
      </w:r>
      <w:r w:rsidR="008F2A77" w:rsidRPr="00FC3943">
        <w:rPr>
          <w:shd w:val="clear" w:color="auto" w:fill="FFFFFF"/>
        </w:rPr>
        <w:t xml:space="preserve">осуществление дистанционного обучения. </w:t>
      </w:r>
    </w:p>
    <w:p w:rsidR="00F82357" w:rsidRPr="00FC3943" w:rsidRDefault="00F82357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ab/>
      </w:r>
      <w:proofErr w:type="gramStart"/>
      <w:r w:rsidR="008F2A77" w:rsidRPr="00FC3943">
        <w:rPr>
          <w:shd w:val="clear" w:color="auto" w:fill="FFFFFF"/>
        </w:rPr>
        <w:t xml:space="preserve">При работе с учебными материалами ПК предоставляет </w:t>
      </w:r>
      <w:r w:rsidRPr="00FC3943">
        <w:rPr>
          <w:shd w:val="clear" w:color="auto" w:fill="FFFFFF"/>
        </w:rPr>
        <w:t xml:space="preserve">не только студенту, но и </w:t>
      </w:r>
      <w:r w:rsidR="008F2A77" w:rsidRPr="00FC3943">
        <w:rPr>
          <w:shd w:val="clear" w:color="auto" w:fill="FFFFFF"/>
        </w:rPr>
        <w:t xml:space="preserve">преподавателю разнообразные виды помощи, которая заключается не только в упрощении поиска необходимых сведении при создании новых учебных материалов за счет использования систем справочно-информационного обеспечения, но и в оформлении материалов для обучения (текстов, рисунков, графиков), а также в анализе </w:t>
      </w:r>
      <w:r w:rsidR="008F2A77" w:rsidRPr="00FC3943">
        <w:rPr>
          <w:shd w:val="clear" w:color="auto" w:fill="FFFFFF"/>
        </w:rPr>
        <w:lastRenderedPageBreak/>
        <w:t>существующих разработок.</w:t>
      </w:r>
      <w:proofErr w:type="gramEnd"/>
      <w:r w:rsidR="008F2A77" w:rsidRPr="00FC3943">
        <w:rPr>
          <w:shd w:val="clear" w:color="auto" w:fill="FFFFFF"/>
        </w:rPr>
        <w:t xml:space="preserve"> Автоматический анализ, отбор и прогнозирование эффективности учебных материалов являются важными направлениями использования компьютера в качестве инструмента информационной поддержки деятельности обучающего. Преподаватель может не только проводить отбор материалов для обучения, но также анализировать те</w:t>
      </w:r>
      <w:r w:rsidRPr="00FC3943">
        <w:rPr>
          <w:shd w:val="clear" w:color="auto" w:fill="FFFFFF"/>
        </w:rPr>
        <w:t>ксты и целые учебные пособия</w:t>
      </w:r>
      <w:r w:rsidR="008F2A77" w:rsidRPr="00FC3943">
        <w:rPr>
          <w:shd w:val="clear" w:color="auto" w:fill="FFFFFF"/>
        </w:rPr>
        <w:t xml:space="preserve">. </w:t>
      </w:r>
    </w:p>
    <w:p w:rsidR="00FC3943" w:rsidRPr="00FC3943" w:rsidRDefault="00F82357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ab/>
      </w:r>
      <w:r w:rsidR="008F2A77" w:rsidRPr="00FC3943">
        <w:rPr>
          <w:shd w:val="clear" w:color="auto" w:fill="FFFFFF"/>
        </w:rPr>
        <w:t xml:space="preserve">По отношению к учащемуся компьютер может выполнять многочисленные функции, выступая в роли: </w:t>
      </w:r>
    </w:p>
    <w:p w:rsidR="00FC3943" w:rsidRPr="00FC3943" w:rsidRDefault="00FC3943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>-п</w:t>
      </w:r>
      <w:r w:rsidR="008F2A77" w:rsidRPr="00FC3943">
        <w:rPr>
          <w:shd w:val="clear" w:color="auto" w:fill="FFFFFF"/>
        </w:rPr>
        <w:t xml:space="preserve">реподаватель; </w:t>
      </w:r>
    </w:p>
    <w:p w:rsidR="00FC3943" w:rsidRPr="00FC3943" w:rsidRDefault="00FC3943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>-э</w:t>
      </w:r>
      <w:r w:rsidR="008F2A77" w:rsidRPr="00FC3943">
        <w:rPr>
          <w:shd w:val="clear" w:color="auto" w:fill="FFFFFF"/>
        </w:rPr>
        <w:t xml:space="preserve">ксперт; </w:t>
      </w:r>
    </w:p>
    <w:p w:rsidR="00FC3943" w:rsidRPr="00FC3943" w:rsidRDefault="00FC3943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>-п</w:t>
      </w:r>
      <w:r w:rsidR="008F2A77" w:rsidRPr="00FC3943">
        <w:rPr>
          <w:shd w:val="clear" w:color="auto" w:fill="FFFFFF"/>
        </w:rPr>
        <w:t xml:space="preserve">артнер по деятельности; </w:t>
      </w:r>
    </w:p>
    <w:p w:rsidR="00FC3943" w:rsidRPr="00FC3943" w:rsidRDefault="00FC3943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>-и</w:t>
      </w:r>
      <w:r w:rsidR="008F2A77" w:rsidRPr="00FC3943">
        <w:rPr>
          <w:shd w:val="clear" w:color="auto" w:fill="FFFFFF"/>
        </w:rPr>
        <w:t xml:space="preserve">нструмент деятельности; </w:t>
      </w:r>
    </w:p>
    <w:p w:rsidR="00FC3943" w:rsidRPr="00FC3943" w:rsidRDefault="00FC3943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>-у</w:t>
      </w:r>
      <w:r w:rsidR="008F2A77" w:rsidRPr="00FC3943">
        <w:rPr>
          <w:shd w:val="clear" w:color="auto" w:fill="FFFFFF"/>
        </w:rPr>
        <w:t xml:space="preserve">чащиеся могут применять ПК в соответствии со своими индивидуальными потребностями на различных этапах работы и в различных качествах. </w:t>
      </w:r>
      <w:r w:rsidRPr="00FC3943">
        <w:rPr>
          <w:shd w:val="clear" w:color="auto" w:fill="FFFFFF"/>
        </w:rPr>
        <w:tab/>
      </w:r>
      <w:r w:rsidR="008F2A77" w:rsidRPr="00FC3943">
        <w:rPr>
          <w:shd w:val="clear" w:color="auto" w:fill="FFFFFF"/>
        </w:rPr>
        <w:t>Благодаря возможностям реализации функций преподавателя, компьютер часто используется в процессе самостоятельной и домашней работы учащихся, в ходе автономного изучения языка, в целях восполнения пробелов в знаниях отстающими учащимися. В этой ситуации используются тренировочные и обучающие компьютерные программы, специально создаваемые в учебных целях. Можно сказать, что компьютер из «учителя» превращается в активного помощника преподавателя. Наряду с информационно-познавательным содержанием интерактивная лекция имеет эмоциональную окраску благодаря использованию в процессе ее изложения компьютерных слайдов. Заранее готовясь к лекции, преподаватель разрабатывает на компьютере в приложении «</w:t>
      </w:r>
      <w:proofErr w:type="spellStart"/>
      <w:r w:rsidR="008F2A77" w:rsidRPr="00FC3943">
        <w:rPr>
          <w:shd w:val="clear" w:color="auto" w:fill="FFFFFF"/>
        </w:rPr>
        <w:t>Power</w:t>
      </w:r>
      <w:proofErr w:type="spellEnd"/>
      <w:r w:rsidR="008F2A77" w:rsidRPr="00FC3943">
        <w:rPr>
          <w:shd w:val="clear" w:color="auto" w:fill="FFFFFF"/>
        </w:rPr>
        <w:t xml:space="preserve"> </w:t>
      </w:r>
      <w:proofErr w:type="spellStart"/>
      <w:r w:rsidR="008F2A77" w:rsidRPr="00FC3943">
        <w:rPr>
          <w:shd w:val="clear" w:color="auto" w:fill="FFFFFF"/>
        </w:rPr>
        <w:t>Point</w:t>
      </w:r>
      <w:proofErr w:type="spellEnd"/>
      <w:r w:rsidR="008F2A77" w:rsidRPr="00FC3943">
        <w:rPr>
          <w:shd w:val="clear" w:color="auto" w:fill="FFFFFF"/>
        </w:rPr>
        <w:t>» программы «</w:t>
      </w:r>
      <w:proofErr w:type="spellStart"/>
      <w:r w:rsidR="008F2A77" w:rsidRPr="00FC3943">
        <w:rPr>
          <w:shd w:val="clear" w:color="auto" w:fill="FFFFFF"/>
        </w:rPr>
        <w:t>Office</w:t>
      </w:r>
      <w:proofErr w:type="spellEnd"/>
      <w:r w:rsidR="008F2A77" w:rsidRPr="00FC3943">
        <w:rPr>
          <w:shd w:val="clear" w:color="auto" w:fill="FFFFFF"/>
        </w:rPr>
        <w:t xml:space="preserve">» необходимое количество слайдов, дополняя видеоинформацию на них звуковым сопровождением и элементами анимации. Естественно, что это значительно повышает требования к квалификации преподавателя. Он должен обладать необходимым уровнем знания компьютерной техники и владеть навыками работы с программным обеспечением. </w:t>
      </w:r>
    </w:p>
    <w:p w:rsidR="00F82357" w:rsidRPr="00FC3943" w:rsidRDefault="00FC3943" w:rsidP="00F82357">
      <w:pPr>
        <w:spacing w:after="0"/>
        <w:jc w:val="both"/>
        <w:rPr>
          <w:shd w:val="clear" w:color="auto" w:fill="FFFFFF"/>
        </w:rPr>
      </w:pPr>
      <w:r w:rsidRPr="00FC3943">
        <w:rPr>
          <w:shd w:val="clear" w:color="auto" w:fill="FFFFFF"/>
        </w:rPr>
        <w:tab/>
      </w:r>
      <w:r w:rsidR="008F2A77" w:rsidRPr="00FC3943">
        <w:rPr>
          <w:shd w:val="clear" w:color="auto" w:fill="FFFFFF"/>
        </w:rPr>
        <w:t xml:space="preserve">Таким образом, сейчас уже очевидно, что темпы развития компьютерной техники явно опережают исследования и рассмотрение проблем, </w:t>
      </w:r>
      <w:r w:rsidRPr="00FC3943">
        <w:rPr>
          <w:shd w:val="clear" w:color="auto" w:fill="FFFFFF"/>
        </w:rPr>
        <w:t>связанных с ее эксплуатацией</w:t>
      </w:r>
      <w:r w:rsidR="008F2A77" w:rsidRPr="00FC3943">
        <w:rPr>
          <w:shd w:val="clear" w:color="auto" w:fill="FFFFFF"/>
        </w:rPr>
        <w:t xml:space="preserve">. Возможности компьютера выступать в роли обучающего в учебном процессе оцениваются по-разному: от абсолютного их отрицания до утверждения о том, что ЭВМ могут быть переданы все основные и вспомогательные функции обучающего. Большинство специалистов придерживаются мнения, что компьютер, осуществляя ряд функций обучающего, не сможет полностью заменить преподавателя по ряду причин, главными из которых являются следующие: </w:t>
      </w:r>
      <w:r w:rsidR="008F2A77" w:rsidRPr="00FC3943">
        <w:rPr>
          <w:shd w:val="clear" w:color="auto" w:fill="FFFFFF"/>
        </w:rPr>
        <w:lastRenderedPageBreak/>
        <w:t xml:space="preserve">На компьютере не могут быть полностью имитированы те аспекты деятельности преподавателя, которые связаны с его воспитательными функциями; Целью обучения также является развитие коммуникативной способности человека, компьютер не сможет заменить человеческого общения и понять тайну человеческой мысли. На современном этапе наиболее конструктивным представляется подход, согласно которому компьютер не следует противопоставлять преподавателю, а целесообразно рассматривать его как средство поддержки профессиональной деятельности обучающего. </w:t>
      </w:r>
    </w:p>
    <w:p w:rsidR="00F82357" w:rsidRPr="00FC3943" w:rsidRDefault="00F82357" w:rsidP="00F82357">
      <w:pPr>
        <w:spacing w:after="0"/>
        <w:jc w:val="both"/>
        <w:rPr>
          <w:shd w:val="clear" w:color="auto" w:fill="FFFFFF"/>
        </w:rPr>
      </w:pPr>
    </w:p>
    <w:p w:rsidR="00F82357" w:rsidRPr="00FC3943" w:rsidRDefault="00F82357" w:rsidP="00F82357">
      <w:pPr>
        <w:spacing w:after="0"/>
        <w:jc w:val="both"/>
        <w:rPr>
          <w:shd w:val="clear" w:color="auto" w:fill="FFFFFF"/>
        </w:rPr>
      </w:pPr>
    </w:p>
    <w:p w:rsidR="00FC3943" w:rsidRPr="00FC3943" w:rsidRDefault="00FC3943" w:rsidP="00FC3943">
      <w:pPr>
        <w:spacing w:after="0"/>
        <w:jc w:val="center"/>
        <w:rPr>
          <w:b/>
          <w:shd w:val="clear" w:color="auto" w:fill="FFFFFF"/>
        </w:rPr>
      </w:pPr>
      <w:r w:rsidRPr="00FC3943">
        <w:rPr>
          <w:b/>
          <w:shd w:val="clear" w:color="auto" w:fill="FFFFFF"/>
        </w:rPr>
        <w:t>Литературные источники</w:t>
      </w:r>
      <w:r w:rsidR="008F2A77" w:rsidRPr="00FC3943">
        <w:rPr>
          <w:b/>
          <w:shd w:val="clear" w:color="auto" w:fill="FFFFFF"/>
        </w:rPr>
        <w:t>:</w:t>
      </w:r>
    </w:p>
    <w:p w:rsidR="00FC3943" w:rsidRDefault="00FC3943" w:rsidP="00F82357">
      <w:pPr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8F2A77" w:rsidRPr="00FC3943">
        <w:rPr>
          <w:shd w:val="clear" w:color="auto" w:fill="FFFFFF"/>
        </w:rPr>
        <w:t xml:space="preserve">Максимовская М. А. Информационное управление школой // Информатика и образования — 2003. — № 11 </w:t>
      </w:r>
      <w:proofErr w:type="spellStart"/>
      <w:r w:rsidR="008F2A77" w:rsidRPr="00FC3943">
        <w:rPr>
          <w:shd w:val="clear" w:color="auto" w:fill="FFFFFF"/>
        </w:rPr>
        <w:t>Машбис</w:t>
      </w:r>
      <w:proofErr w:type="spellEnd"/>
      <w:r w:rsidR="008F2A77" w:rsidRPr="00FC3943">
        <w:rPr>
          <w:shd w:val="clear" w:color="auto" w:fill="FFFFFF"/>
        </w:rPr>
        <w:t xml:space="preserve"> Е. И. </w:t>
      </w:r>
      <w:proofErr w:type="spellStart"/>
      <w:r w:rsidR="008F2A77" w:rsidRPr="00FC3943">
        <w:rPr>
          <w:shd w:val="clear" w:color="auto" w:fill="FFFFFF"/>
        </w:rPr>
        <w:t>Психолого</w:t>
      </w:r>
      <w:proofErr w:type="spellEnd"/>
      <w:r w:rsidR="008F2A77" w:rsidRPr="00FC3943">
        <w:rPr>
          <w:shd w:val="clear" w:color="auto" w:fill="FFFFFF"/>
        </w:rPr>
        <w:t xml:space="preserve">–педагогические проблемы компьютеризации обучения. — М., Просвещение, 2006. </w:t>
      </w:r>
    </w:p>
    <w:p w:rsidR="00FC3943" w:rsidRDefault="00FC3943" w:rsidP="00F82357">
      <w:pPr>
        <w:spacing w:after="0"/>
        <w:jc w:val="both"/>
      </w:pPr>
      <w:r>
        <w:rPr>
          <w:shd w:val="clear" w:color="auto" w:fill="FFFFFF"/>
        </w:rPr>
        <w:t>2.</w:t>
      </w:r>
      <w:r w:rsidR="008F2A77" w:rsidRPr="00FC3943">
        <w:rPr>
          <w:shd w:val="clear" w:color="auto" w:fill="FFFFFF"/>
        </w:rPr>
        <w:t xml:space="preserve">Полат Е. С., </w:t>
      </w:r>
      <w:proofErr w:type="spellStart"/>
      <w:r w:rsidR="008F2A77" w:rsidRPr="00FC3943">
        <w:rPr>
          <w:shd w:val="clear" w:color="auto" w:fill="FFFFFF"/>
        </w:rPr>
        <w:t>Бухаркина</w:t>
      </w:r>
      <w:proofErr w:type="spellEnd"/>
      <w:r w:rsidR="008F2A77" w:rsidRPr="00FC3943">
        <w:rPr>
          <w:shd w:val="clear" w:color="auto" w:fill="FFFFFF"/>
        </w:rPr>
        <w:t xml:space="preserve"> М. Ю., Моисеева М. В.. Петров А. Е. Новые педагогические и информационные технологии в системе образования: Учеб</w:t>
      </w:r>
      <w:proofErr w:type="gramStart"/>
      <w:r w:rsidR="008F2A77" w:rsidRPr="00FC3943">
        <w:rPr>
          <w:shd w:val="clear" w:color="auto" w:fill="FFFFFF"/>
        </w:rPr>
        <w:t>.</w:t>
      </w:r>
      <w:proofErr w:type="gramEnd"/>
      <w:r w:rsidR="008F2A77" w:rsidRPr="00FC3943">
        <w:rPr>
          <w:shd w:val="clear" w:color="auto" w:fill="FFFFFF"/>
        </w:rPr>
        <w:t xml:space="preserve"> </w:t>
      </w:r>
      <w:proofErr w:type="gramStart"/>
      <w:r w:rsidR="008F2A77" w:rsidRPr="00FC3943">
        <w:rPr>
          <w:shd w:val="clear" w:color="auto" w:fill="FFFFFF"/>
        </w:rPr>
        <w:t>п</w:t>
      </w:r>
      <w:proofErr w:type="gramEnd"/>
      <w:r w:rsidR="008F2A77" w:rsidRPr="00FC3943">
        <w:rPr>
          <w:shd w:val="clear" w:color="auto" w:fill="FFFFFF"/>
        </w:rPr>
        <w:t>особие. — М., Академия, 2000. </w:t>
      </w:r>
    </w:p>
    <w:p w:rsidR="00F232EA" w:rsidRPr="00FC3943" w:rsidRDefault="00FC3943" w:rsidP="00F82357">
      <w:pPr>
        <w:spacing w:after="0"/>
        <w:jc w:val="both"/>
      </w:pPr>
      <w:r>
        <w:rPr>
          <w:shd w:val="clear" w:color="auto" w:fill="FFFFFF"/>
        </w:rPr>
        <w:t>3.</w:t>
      </w:r>
      <w:r w:rsidR="008F2A77" w:rsidRPr="00FC3943">
        <w:rPr>
          <w:shd w:val="clear" w:color="auto" w:fill="FFFFFF"/>
        </w:rPr>
        <w:t xml:space="preserve">Горбунова Л. И., Субботина Е. А. Использование информационных технологий в процессе обучения // Молодой ученый. </w:t>
      </w:r>
      <w:r>
        <w:rPr>
          <w:shd w:val="clear" w:color="auto" w:fill="FFFFFF"/>
        </w:rPr>
        <w:t>-</w:t>
      </w:r>
      <w:r w:rsidR="008F2A77" w:rsidRPr="00FC3943">
        <w:rPr>
          <w:shd w:val="clear" w:color="auto" w:fill="FFFFFF"/>
        </w:rPr>
        <w:t xml:space="preserve"> 2013. </w:t>
      </w:r>
      <w:r>
        <w:rPr>
          <w:shd w:val="clear" w:color="auto" w:fill="FFFFFF"/>
        </w:rPr>
        <w:t>-</w:t>
      </w:r>
      <w:r w:rsidR="008F2A77" w:rsidRPr="00FC3943">
        <w:rPr>
          <w:shd w:val="clear" w:color="auto" w:fill="FFFFFF"/>
        </w:rPr>
        <w:t xml:space="preserve"> №4. </w:t>
      </w:r>
      <w:r>
        <w:rPr>
          <w:shd w:val="clear" w:color="auto" w:fill="FFFFFF"/>
        </w:rPr>
        <w:t>-</w:t>
      </w:r>
      <w:r w:rsidR="008F2A77" w:rsidRPr="00FC3943">
        <w:rPr>
          <w:shd w:val="clear" w:color="auto" w:fill="FFFFFF"/>
        </w:rPr>
        <w:t xml:space="preserve"> С. 544-547. — URL https://moluch.ru/archive/51/6685/ (дата обращения: 10.12.2018).</w:t>
      </w:r>
    </w:p>
    <w:sectPr w:rsidR="00F232EA" w:rsidRPr="00FC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14"/>
    <w:rsid w:val="00312C14"/>
    <w:rsid w:val="00334E7D"/>
    <w:rsid w:val="008F2A77"/>
    <w:rsid w:val="00F232EA"/>
    <w:rsid w:val="00F82357"/>
    <w:rsid w:val="00F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iCs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iCs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2018-12-09T22:58:00Z</dcterms:created>
  <dcterms:modified xsi:type="dcterms:W3CDTF">2018-12-10T20:58:00Z</dcterms:modified>
</cp:coreProperties>
</file>